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68" w:rsidRDefault="00630068" w:rsidP="0050286F">
      <w:pPr>
        <w:rPr>
          <w:rFonts w:ascii="Calibri Light" w:hAnsi="Calibri Light" w:cs="Calibri Light"/>
          <w:color w:val="2F5496"/>
          <w:sz w:val="24"/>
          <w:szCs w:val="24"/>
        </w:rPr>
      </w:pPr>
      <w:r>
        <w:rPr>
          <w:rFonts w:ascii="Calibri Light" w:hAnsi="Calibri Light" w:cs="Calibri Light"/>
          <w:color w:val="2F5496"/>
          <w:sz w:val="24"/>
          <w:szCs w:val="24"/>
        </w:rPr>
        <w:t>Tillegg til Seterveien barnehages årsplan for 2020-2021</w:t>
      </w:r>
    </w:p>
    <w:p w:rsidR="00630068" w:rsidRDefault="00630068" w:rsidP="0050286F">
      <w:pPr>
        <w:rPr>
          <w:rFonts w:ascii="Calibri Light" w:hAnsi="Calibri Light" w:cs="Calibri Light"/>
          <w:color w:val="2F5496"/>
          <w:sz w:val="24"/>
          <w:szCs w:val="24"/>
        </w:rPr>
      </w:pPr>
      <w:r>
        <w:rPr>
          <w:rFonts w:ascii="Calibri Light" w:hAnsi="Calibri Light" w:cs="Calibri Light"/>
          <w:color w:val="2F5496"/>
          <w:sz w:val="24"/>
          <w:szCs w:val="24"/>
        </w:rPr>
        <w:t>Informasjon i forbindelse med Covid-19</w:t>
      </w:r>
    </w:p>
    <w:p w:rsidR="00630068" w:rsidRDefault="00630068" w:rsidP="0050286F">
      <w:pPr>
        <w:rPr>
          <w:color w:val="303030"/>
          <w:shd w:val="clear" w:color="auto" w:fill="FFFFFF"/>
        </w:rPr>
      </w:pPr>
      <w:r>
        <w:t xml:space="preserve">Årsplanen er laget med utgangspunkt i normale omstendigheter. Situasjonen rundt Covid-19 gjør at det fremdeles er restriksjoner i samfunnet som vi må forholde oss til. </w:t>
      </w:r>
      <w:r>
        <w:rPr>
          <w:color w:val="303030"/>
          <w:shd w:val="clear" w:color="auto" w:fill="FFFFFF"/>
        </w:rPr>
        <w:t>Folkehelseinstituttet (FHI) har laget en trafikklysmodell med grønt, gult og rødt nivå som viser hvilke smitteverntiltak barnehager og skoler skal følge. Ved oppstart av nytt barnehageår gjelder følgende:</w:t>
      </w:r>
    </w:p>
    <w:p w:rsidR="00630068" w:rsidRPr="0050286F" w:rsidRDefault="00630068" w:rsidP="0050286F">
      <w:pPr>
        <w:rPr>
          <w:rFonts w:eastAsia="Times New Roman"/>
          <w:color w:val="303030"/>
          <w:shd w:val="clear" w:color="auto" w:fill="FFFFFF"/>
        </w:rPr>
      </w:pPr>
      <w:r w:rsidRPr="0050286F">
        <w:rPr>
          <w:rFonts w:eastAsia="Times New Roman"/>
          <w:color w:val="303030"/>
          <w:shd w:val="clear" w:color="auto" w:fill="FFFFFF"/>
        </w:rPr>
        <w:t xml:space="preserve">Vi er på gult nivå, men hvis situasjonen i samfunnet endrer seg, må vi være forberedt på å endre til rødt nivå. </w:t>
      </w:r>
    </w:p>
    <w:p w:rsidR="00630068" w:rsidRPr="0050286F" w:rsidRDefault="00630068" w:rsidP="0050286F">
      <w:pPr>
        <w:pStyle w:val="Listeavsnitt"/>
        <w:numPr>
          <w:ilvl w:val="0"/>
          <w:numId w:val="3"/>
        </w:numPr>
        <w:rPr>
          <w:rFonts w:eastAsia="Times New Roman"/>
          <w:color w:val="303030"/>
          <w:shd w:val="clear" w:color="auto" w:fill="FFFFFF"/>
        </w:rPr>
      </w:pPr>
      <w:r w:rsidRPr="0050286F">
        <w:rPr>
          <w:rFonts w:eastAsia="Times New Roman"/>
          <w:color w:val="303030"/>
          <w:shd w:val="clear" w:color="auto" w:fill="FFFFFF"/>
        </w:rPr>
        <w:t>Hver avdeling er en egen kohort og uteområdet er delt inn i soner</w:t>
      </w:r>
      <w:r w:rsidR="0050286F">
        <w:rPr>
          <w:rFonts w:eastAsia="Times New Roman"/>
          <w:color w:val="303030"/>
          <w:shd w:val="clear" w:color="auto" w:fill="FFFFFF"/>
        </w:rPr>
        <w:t>.</w:t>
      </w:r>
    </w:p>
    <w:p w:rsidR="00630068" w:rsidRPr="0050286F" w:rsidRDefault="00630068" w:rsidP="0050286F">
      <w:pPr>
        <w:pStyle w:val="Listeavsnitt"/>
        <w:numPr>
          <w:ilvl w:val="0"/>
          <w:numId w:val="3"/>
        </w:numPr>
        <w:rPr>
          <w:rFonts w:eastAsia="Times New Roman"/>
          <w:color w:val="303030"/>
          <w:shd w:val="clear" w:color="auto" w:fill="FFFFFF"/>
        </w:rPr>
      </w:pPr>
      <w:r w:rsidRPr="0050286F">
        <w:rPr>
          <w:rFonts w:eastAsia="Times New Roman"/>
          <w:color w:val="303030"/>
          <w:shd w:val="clear" w:color="auto" w:fill="FFFFFF"/>
        </w:rPr>
        <w:t xml:space="preserve">Å være på gult nivå innebærer fortsatt </w:t>
      </w:r>
      <w:proofErr w:type="gramStart"/>
      <w:r w:rsidRPr="0050286F">
        <w:rPr>
          <w:rFonts w:eastAsia="Times New Roman"/>
          <w:color w:val="303030"/>
          <w:shd w:val="clear" w:color="auto" w:fill="FFFFFF"/>
        </w:rPr>
        <w:t>fokus</w:t>
      </w:r>
      <w:proofErr w:type="gramEnd"/>
      <w:r w:rsidRPr="0050286F">
        <w:rPr>
          <w:rFonts w:eastAsia="Times New Roman"/>
          <w:color w:val="303030"/>
          <w:shd w:val="clear" w:color="auto" w:fill="FFFFFF"/>
        </w:rPr>
        <w:t xml:space="preserve"> på hygiene og avstand.</w:t>
      </w:r>
    </w:p>
    <w:p w:rsidR="00630068" w:rsidRPr="0050286F" w:rsidRDefault="00630068" w:rsidP="0050286F">
      <w:pPr>
        <w:pStyle w:val="Listeavsnitt"/>
        <w:numPr>
          <w:ilvl w:val="0"/>
          <w:numId w:val="3"/>
        </w:numPr>
        <w:rPr>
          <w:rFonts w:eastAsia="Times New Roman"/>
          <w:color w:val="303030"/>
          <w:shd w:val="clear" w:color="auto" w:fill="FFFFFF"/>
        </w:rPr>
      </w:pPr>
      <w:r w:rsidRPr="0050286F">
        <w:rPr>
          <w:rFonts w:eastAsia="Times New Roman"/>
          <w:color w:val="303030"/>
          <w:shd w:val="clear" w:color="auto" w:fill="FFFFFF"/>
        </w:rPr>
        <w:t xml:space="preserve">Det aller viktigste smitteverntiltaket er at syke personer holder seg hjemme.  </w:t>
      </w:r>
    </w:p>
    <w:p w:rsidR="00630068" w:rsidRDefault="00630068" w:rsidP="0050286F">
      <w:pPr>
        <w:pStyle w:val="Listeavsnitt"/>
        <w:ind w:left="2910"/>
        <w:rPr>
          <w:rFonts w:eastAsia="Times New Roman"/>
          <w:color w:val="303030"/>
          <w:shd w:val="clear" w:color="auto" w:fill="FFFFFF"/>
        </w:rPr>
      </w:pPr>
      <w:r>
        <w:rPr>
          <w:rFonts w:eastAsia="Times New Roman"/>
          <w:color w:val="303030"/>
          <w:shd w:val="clear" w:color="auto" w:fill="FFFFFF"/>
        </w:rPr>
        <w:t xml:space="preserve">Alle med nyoppståtte symptomer skal sendes hjem og holdes hjemme inntil tilstanden er avklart. </w:t>
      </w:r>
    </w:p>
    <w:p w:rsidR="00630068" w:rsidRDefault="00630068" w:rsidP="00630068">
      <w:pPr>
        <w:pStyle w:val="Listeavsnitt"/>
        <w:numPr>
          <w:ilvl w:val="2"/>
          <w:numId w:val="1"/>
        </w:numPr>
        <w:rPr>
          <w:rFonts w:eastAsia="Times New Roman"/>
          <w:color w:val="303030"/>
          <w:shd w:val="clear" w:color="auto" w:fill="FFFFFF"/>
        </w:rPr>
      </w:pPr>
      <w:r>
        <w:rPr>
          <w:rFonts w:eastAsia="Times New Roman"/>
          <w:color w:val="303030"/>
          <w:shd w:val="clear" w:color="auto" w:fill="FFFFFF"/>
        </w:rPr>
        <w:t xml:space="preserve">Barnehagebarn må ikke ha en symptomfri dag hjemme, men kan komme tilbake i barnehagen når allmenntilstanden er god og barnet er tilbake i sin vanlige form. </w:t>
      </w:r>
    </w:p>
    <w:p w:rsidR="00630068" w:rsidRDefault="00630068" w:rsidP="00630068">
      <w:pPr>
        <w:pStyle w:val="Listeavsnitt"/>
        <w:numPr>
          <w:ilvl w:val="2"/>
          <w:numId w:val="1"/>
        </w:numPr>
        <w:rPr>
          <w:rFonts w:eastAsia="Times New Roman"/>
          <w:color w:val="303030"/>
          <w:shd w:val="clear" w:color="auto" w:fill="FFFFFF"/>
        </w:rPr>
      </w:pPr>
      <w:r>
        <w:rPr>
          <w:rFonts w:eastAsia="Times New Roman"/>
          <w:color w:val="303030"/>
          <w:shd w:val="clear" w:color="auto" w:fill="FFFFFF"/>
        </w:rPr>
        <w:t xml:space="preserve">Det er viktig at man har en god dialog med de ansatte på avdelingen i forhold til hvordan man opplever formen til barnet. Barnets form hjemme og i barnehage kan være forskjellig. </w:t>
      </w:r>
    </w:p>
    <w:p w:rsidR="00630068" w:rsidRPr="0050286F" w:rsidRDefault="00630068" w:rsidP="0050286F">
      <w:pPr>
        <w:pStyle w:val="Listeavsnitt"/>
        <w:numPr>
          <w:ilvl w:val="0"/>
          <w:numId w:val="2"/>
        </w:numPr>
        <w:rPr>
          <w:rFonts w:eastAsia="Times New Roman"/>
          <w:color w:val="303030"/>
          <w:shd w:val="clear" w:color="auto" w:fill="FFFFFF"/>
        </w:rPr>
      </w:pPr>
      <w:r w:rsidRPr="0050286F">
        <w:rPr>
          <w:rFonts w:eastAsia="Times New Roman"/>
          <w:color w:val="303030"/>
          <w:shd w:val="clear" w:color="auto" w:fill="FFFFFF"/>
        </w:rPr>
        <w:t>Ordningen med matpakker vil videreføres ut barnehageåret. Det er ikke åpnet for at vi kan dekke på bord og la barna smøre maten selv. Vi har ikke kapasitet til å smøre lunsj til alle ungene.</w:t>
      </w:r>
    </w:p>
    <w:p w:rsidR="00630068" w:rsidRPr="0050286F" w:rsidRDefault="00630068" w:rsidP="0050286F">
      <w:pPr>
        <w:pStyle w:val="Listeavsnitt"/>
        <w:numPr>
          <w:ilvl w:val="0"/>
          <w:numId w:val="2"/>
        </w:numPr>
        <w:rPr>
          <w:rFonts w:eastAsia="Times New Roman"/>
          <w:color w:val="303030"/>
          <w:shd w:val="clear" w:color="auto" w:fill="FFFFFF"/>
        </w:rPr>
      </w:pPr>
      <w:r w:rsidRPr="0050286F">
        <w:rPr>
          <w:rFonts w:eastAsia="Times New Roman"/>
          <w:color w:val="303030"/>
          <w:shd w:val="clear" w:color="auto" w:fill="FFFFFF"/>
        </w:rPr>
        <w:t>Rutiner i forbindelse med levering/henting informeres ut fra den enkelte avdeling</w:t>
      </w:r>
      <w:r w:rsidR="0050286F">
        <w:rPr>
          <w:rFonts w:eastAsia="Times New Roman"/>
          <w:color w:val="303030"/>
          <w:shd w:val="clear" w:color="auto" w:fill="FFFFFF"/>
        </w:rPr>
        <w:t>.</w:t>
      </w:r>
    </w:p>
    <w:p w:rsidR="00630068" w:rsidRPr="0050286F" w:rsidRDefault="00630068" w:rsidP="0050286F">
      <w:pPr>
        <w:pStyle w:val="Listeavsnitt"/>
        <w:numPr>
          <w:ilvl w:val="0"/>
          <w:numId w:val="2"/>
        </w:numPr>
        <w:rPr>
          <w:rFonts w:eastAsia="Times New Roman"/>
          <w:color w:val="303030"/>
          <w:shd w:val="clear" w:color="auto" w:fill="FFFFFF"/>
        </w:rPr>
      </w:pPr>
      <w:r w:rsidRPr="0050286F">
        <w:rPr>
          <w:rFonts w:eastAsia="Times New Roman"/>
          <w:color w:val="303030"/>
          <w:shd w:val="clear" w:color="auto" w:fill="FFFFFF"/>
        </w:rPr>
        <w:t>Det vil ikke bli gjennomført felles foreldremøte for hele barnehagen i høst</w:t>
      </w:r>
      <w:r w:rsidR="0050286F">
        <w:rPr>
          <w:rFonts w:eastAsia="Times New Roman"/>
          <w:color w:val="303030"/>
          <w:shd w:val="clear" w:color="auto" w:fill="FFFFFF"/>
        </w:rPr>
        <w:t>.</w:t>
      </w:r>
    </w:p>
    <w:p w:rsidR="0050286F" w:rsidRDefault="0050286F" w:rsidP="0050286F">
      <w:pPr>
        <w:rPr>
          <w:rFonts w:eastAsia="Times New Roman"/>
          <w:color w:val="303030"/>
          <w:shd w:val="clear" w:color="auto" w:fill="FFFFFF"/>
        </w:rPr>
      </w:pPr>
    </w:p>
    <w:p w:rsidR="0050286F" w:rsidRPr="0050286F" w:rsidRDefault="0050286F" w:rsidP="0050286F">
      <w:pPr>
        <w:rPr>
          <w:rFonts w:eastAsia="Times New Roman"/>
          <w:color w:val="303030"/>
          <w:shd w:val="clear" w:color="auto" w:fill="FFFFFF"/>
        </w:rPr>
      </w:pPr>
      <w:bookmarkStart w:id="0" w:name="_GoBack"/>
      <w:bookmarkEnd w:id="0"/>
    </w:p>
    <w:p w:rsidR="00D000D7" w:rsidRDefault="0050286F"/>
    <w:sectPr w:rsidR="00D0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458E1"/>
    <w:multiLevelType w:val="hybridMultilevel"/>
    <w:tmpl w:val="B36A9380"/>
    <w:lvl w:ilvl="0" w:tplc="0414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3445F34">
      <w:numFmt w:val="bullet"/>
      <w:lvlText w:val="-"/>
      <w:lvlJc w:val="left"/>
      <w:pPr>
        <w:ind w:left="2910" w:hanging="360"/>
      </w:pPr>
      <w:rPr>
        <w:rFonts w:ascii="Calibri" w:eastAsia="Calibri" w:hAnsi="Calibri" w:cs="Calibri" w:hint="default"/>
      </w:rPr>
    </w:lvl>
    <w:lvl w:ilvl="3" w:tplc="0414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64C77E01"/>
    <w:multiLevelType w:val="hybridMultilevel"/>
    <w:tmpl w:val="7722E5C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25DA0"/>
    <w:multiLevelType w:val="hybridMultilevel"/>
    <w:tmpl w:val="CAA818E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68"/>
    <w:rsid w:val="003072BC"/>
    <w:rsid w:val="0050286F"/>
    <w:rsid w:val="00630068"/>
    <w:rsid w:val="00B906D5"/>
    <w:rsid w:val="00D0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6940"/>
  <w15:chartTrackingRefBased/>
  <w15:docId w15:val="{4CA93940-F738-47D6-A34A-0DD417F2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068"/>
    <w:pPr>
      <w:spacing w:after="200" w:line="276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Elise Steien Mæhre</dc:creator>
  <cp:keywords/>
  <dc:description/>
  <cp:lastModifiedBy>Ingrid Elise Steien Mæhre</cp:lastModifiedBy>
  <cp:revision>2</cp:revision>
  <dcterms:created xsi:type="dcterms:W3CDTF">2020-08-28T08:42:00Z</dcterms:created>
  <dcterms:modified xsi:type="dcterms:W3CDTF">2020-09-02T09:56:00Z</dcterms:modified>
</cp:coreProperties>
</file>